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C23130" w:rsidRDefault="00C23130" w:rsidP="00C23130">
      <w:pPr>
        <w:jc w:val="center"/>
        <w:rPr>
          <w:b/>
          <w:sz w:val="28"/>
          <w:szCs w:val="28"/>
        </w:rPr>
      </w:pPr>
      <w:r w:rsidRPr="00C23130">
        <w:rPr>
          <w:b/>
          <w:sz w:val="28"/>
          <w:szCs w:val="28"/>
        </w:rPr>
        <w:t>Joint Council Meeting</w:t>
      </w:r>
    </w:p>
    <w:p w:rsidR="00C23130" w:rsidRPr="00C23130" w:rsidRDefault="00C23130" w:rsidP="00C23130">
      <w:pPr>
        <w:jc w:val="center"/>
        <w:rPr>
          <w:b/>
          <w:sz w:val="28"/>
          <w:szCs w:val="28"/>
        </w:rPr>
      </w:pPr>
      <w:r w:rsidRPr="00C23130">
        <w:rPr>
          <w:b/>
          <w:sz w:val="28"/>
          <w:szCs w:val="28"/>
        </w:rPr>
        <w:t>May 30, 2017</w:t>
      </w:r>
    </w:p>
    <w:p w:rsidR="00C23130" w:rsidRPr="00C23130" w:rsidRDefault="00C23130">
      <w:pPr>
        <w:rPr>
          <w:sz w:val="28"/>
          <w:szCs w:val="28"/>
        </w:rPr>
      </w:pPr>
    </w:p>
    <w:p w:rsidR="00C23130" w:rsidRPr="00C23130" w:rsidRDefault="00C23130">
      <w:pPr>
        <w:rPr>
          <w:sz w:val="28"/>
          <w:szCs w:val="28"/>
        </w:rPr>
      </w:pPr>
      <w:r w:rsidRPr="00C23130">
        <w:rPr>
          <w:sz w:val="28"/>
          <w:szCs w:val="28"/>
        </w:rPr>
        <w:t>Topic:  Tim Graff’s Residence</w:t>
      </w:r>
    </w:p>
    <w:p w:rsidR="00C23130" w:rsidRPr="00C23130" w:rsidRDefault="00C23130">
      <w:pPr>
        <w:rPr>
          <w:sz w:val="28"/>
          <w:szCs w:val="28"/>
        </w:rPr>
      </w:pPr>
    </w:p>
    <w:p w:rsidR="00C23130" w:rsidRPr="00C23130" w:rsidRDefault="00C23130">
      <w:pPr>
        <w:rPr>
          <w:sz w:val="28"/>
          <w:szCs w:val="28"/>
        </w:rPr>
      </w:pPr>
      <w:r w:rsidRPr="00C23130">
        <w:rPr>
          <w:sz w:val="28"/>
          <w:szCs w:val="28"/>
        </w:rPr>
        <w:t>Present:  Doug Huebsch, Pat Nordick, Tim Wacker, Tami Kalina, Jerry Moris, Al Schumacher, Ken Guck, Steve Bormann, Ann Scheidecker, Deacon Randy Altstadt, Father Matthew Kuhn</w:t>
      </w:r>
    </w:p>
    <w:p w:rsidR="00C23130" w:rsidRPr="00C23130" w:rsidRDefault="00C23130">
      <w:pPr>
        <w:rPr>
          <w:sz w:val="28"/>
          <w:szCs w:val="28"/>
        </w:rPr>
      </w:pPr>
    </w:p>
    <w:p w:rsidR="00C23130" w:rsidRPr="00C23130" w:rsidRDefault="00C23130">
      <w:pPr>
        <w:rPr>
          <w:sz w:val="28"/>
          <w:szCs w:val="28"/>
        </w:rPr>
      </w:pPr>
      <w:r w:rsidRPr="00C23130">
        <w:rPr>
          <w:sz w:val="28"/>
          <w:szCs w:val="28"/>
        </w:rPr>
        <w:t>Father Matt</w:t>
      </w:r>
      <w:r>
        <w:rPr>
          <w:sz w:val="28"/>
          <w:szCs w:val="28"/>
        </w:rPr>
        <w:t xml:space="preserve"> opened with</w:t>
      </w:r>
      <w:r w:rsidRPr="00C23130">
        <w:rPr>
          <w:sz w:val="28"/>
          <w:szCs w:val="28"/>
        </w:rPr>
        <w:t xml:space="preserve"> prayer.</w:t>
      </w:r>
    </w:p>
    <w:p w:rsidR="00C23130" w:rsidRPr="00C23130" w:rsidRDefault="00C23130">
      <w:pPr>
        <w:rPr>
          <w:sz w:val="28"/>
          <w:szCs w:val="28"/>
        </w:rPr>
      </w:pPr>
    </w:p>
    <w:p w:rsidR="00C23130" w:rsidRPr="00C23130" w:rsidRDefault="00C23130">
      <w:pPr>
        <w:rPr>
          <w:sz w:val="28"/>
          <w:szCs w:val="28"/>
        </w:rPr>
      </w:pPr>
      <w:r w:rsidRPr="00C23130">
        <w:rPr>
          <w:sz w:val="28"/>
          <w:szCs w:val="28"/>
        </w:rPr>
        <w:t>A conversation was had about pursuing the purchase of Tim Graff’</w:t>
      </w:r>
      <w:r>
        <w:rPr>
          <w:sz w:val="28"/>
          <w:szCs w:val="28"/>
        </w:rPr>
        <w:t>s residence.  T</w:t>
      </w:r>
      <w:r w:rsidRPr="00C23130">
        <w:rPr>
          <w:sz w:val="28"/>
          <w:szCs w:val="28"/>
        </w:rPr>
        <w:t xml:space="preserve">he timing of the purchase in view of </w:t>
      </w:r>
      <w:bookmarkStart w:id="0" w:name="_GoBack"/>
      <w:bookmarkEnd w:id="0"/>
      <w:r w:rsidRPr="00C2313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Capital Campaign was reviewed, and the </w:t>
      </w:r>
      <w:r w:rsidRPr="00C23130">
        <w:rPr>
          <w:sz w:val="28"/>
          <w:szCs w:val="28"/>
        </w:rPr>
        <w:t>consensus was to no longer pursue the purchase of the house.</w:t>
      </w:r>
    </w:p>
    <w:p w:rsidR="00C23130" w:rsidRPr="00C23130" w:rsidRDefault="00C23130">
      <w:pPr>
        <w:rPr>
          <w:sz w:val="28"/>
          <w:szCs w:val="28"/>
        </w:rPr>
      </w:pPr>
    </w:p>
    <w:p w:rsidR="00C23130" w:rsidRPr="00C23130" w:rsidRDefault="00C23130">
      <w:pPr>
        <w:rPr>
          <w:sz w:val="28"/>
          <w:szCs w:val="28"/>
        </w:rPr>
      </w:pPr>
      <w:r w:rsidRPr="00C23130">
        <w:rPr>
          <w:sz w:val="28"/>
          <w:szCs w:val="28"/>
        </w:rPr>
        <w:t>Father Matt closed with a prayer.</w:t>
      </w:r>
    </w:p>
    <w:p w:rsidR="00C23130" w:rsidRPr="00C23130" w:rsidRDefault="00C23130">
      <w:pPr>
        <w:rPr>
          <w:sz w:val="28"/>
          <w:szCs w:val="28"/>
        </w:rPr>
      </w:pPr>
    </w:p>
    <w:p w:rsidR="00C23130" w:rsidRPr="00C23130" w:rsidRDefault="00C23130">
      <w:pPr>
        <w:rPr>
          <w:sz w:val="28"/>
          <w:szCs w:val="28"/>
        </w:rPr>
      </w:pPr>
      <w:r w:rsidRPr="00C23130">
        <w:rPr>
          <w:sz w:val="28"/>
          <w:szCs w:val="28"/>
        </w:rPr>
        <w:t>Meeting adjourned.</w:t>
      </w:r>
    </w:p>
    <w:sectPr w:rsidR="00C23130" w:rsidRPr="00C2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30"/>
    <w:rsid w:val="00645252"/>
    <w:rsid w:val="006D3D74"/>
    <w:rsid w:val="00A9204E"/>
    <w:rsid w:val="00C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00FE"/>
  <w15:chartTrackingRefBased/>
  <w15:docId w15:val="{EE7909FB-FEF2-44D0-9AB6-29E4420C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Randy Altstadt</cp:lastModifiedBy>
  <cp:revision>1</cp:revision>
  <dcterms:created xsi:type="dcterms:W3CDTF">2017-05-31T13:40:00Z</dcterms:created>
  <dcterms:modified xsi:type="dcterms:W3CDTF">2017-05-31T13:45:00Z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