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AF" w:rsidRDefault="00B11FA1" w:rsidP="00B11FA1">
      <w:pPr>
        <w:jc w:val="center"/>
        <w:rPr>
          <w:sz w:val="28"/>
        </w:rPr>
      </w:pPr>
      <w:r>
        <w:rPr>
          <w:sz w:val="28"/>
        </w:rPr>
        <w:t>Finance Council Minutes</w:t>
      </w:r>
    </w:p>
    <w:p w:rsidR="00B11FA1" w:rsidRDefault="00B11FA1" w:rsidP="00B11FA1">
      <w:pPr>
        <w:jc w:val="center"/>
        <w:rPr>
          <w:sz w:val="28"/>
        </w:rPr>
      </w:pPr>
      <w:r>
        <w:rPr>
          <w:sz w:val="28"/>
        </w:rPr>
        <w:t>1-13-15 4:00 p.m.</w:t>
      </w:r>
    </w:p>
    <w:p w:rsidR="00B11FA1" w:rsidRDefault="00B11FA1" w:rsidP="00B11FA1">
      <w:pPr>
        <w:rPr>
          <w:sz w:val="28"/>
        </w:rPr>
      </w:pPr>
      <w:r>
        <w:rPr>
          <w:sz w:val="28"/>
        </w:rPr>
        <w:t>Attendance: Dave Schornack, Tim Wacker, Doug Huebsch, Pat Nordick, Tim Graff, Ken Guck, Deacon Randy Altstadt, and Father Matthew Kuhn.</w:t>
      </w:r>
    </w:p>
    <w:p w:rsidR="00B11FA1" w:rsidRDefault="00B11FA1" w:rsidP="00B11FA1">
      <w:pPr>
        <w:rPr>
          <w:sz w:val="28"/>
        </w:rPr>
      </w:pPr>
      <w:r>
        <w:rPr>
          <w:sz w:val="28"/>
        </w:rPr>
        <w:t>Opening prayer was led by Fr. Matthew.</w:t>
      </w:r>
    </w:p>
    <w:p w:rsidR="00B11FA1" w:rsidRDefault="00B11FA1" w:rsidP="00B11FA1">
      <w:pPr>
        <w:rPr>
          <w:sz w:val="28"/>
        </w:rPr>
      </w:pPr>
      <w:r>
        <w:rPr>
          <w:sz w:val="28"/>
        </w:rPr>
        <w:t>Doug Huebsch was welcomed</w:t>
      </w:r>
      <w:r w:rsidR="007815BD">
        <w:rPr>
          <w:sz w:val="28"/>
        </w:rPr>
        <w:t xml:space="preserve"> by all</w:t>
      </w:r>
      <w:bookmarkStart w:id="0" w:name="_GoBack"/>
      <w:bookmarkEnd w:id="0"/>
      <w:r>
        <w:rPr>
          <w:sz w:val="28"/>
        </w:rPr>
        <w:t xml:space="preserve"> as a new appointed member by Father Matthew to the Finance Council.</w:t>
      </w:r>
    </w:p>
    <w:p w:rsidR="00B11FA1" w:rsidRDefault="00B11FA1" w:rsidP="00B11FA1">
      <w:pPr>
        <w:rPr>
          <w:sz w:val="28"/>
        </w:rPr>
      </w:pPr>
      <w:r>
        <w:rPr>
          <w:sz w:val="28"/>
        </w:rPr>
        <w:t>Agenda was approved as presented.</w:t>
      </w:r>
    </w:p>
    <w:p w:rsidR="00B11FA1" w:rsidRDefault="00B11FA1" w:rsidP="00B11FA1">
      <w:pPr>
        <w:rPr>
          <w:sz w:val="28"/>
        </w:rPr>
      </w:pPr>
      <w:r>
        <w:rPr>
          <w:sz w:val="28"/>
        </w:rPr>
        <w:t>The minutes from the October Finance Council meeting were reviewed and approved as submitted. Motion by Dave S. and seconded by Ken G. Motion carried.</w:t>
      </w:r>
    </w:p>
    <w:p w:rsidR="00B11FA1" w:rsidRDefault="00B11FA1" w:rsidP="00B11FA1">
      <w:pPr>
        <w:rPr>
          <w:sz w:val="28"/>
        </w:rPr>
      </w:pPr>
      <w:r>
        <w:rPr>
          <w:sz w:val="28"/>
        </w:rPr>
        <w:t>Income Statement/Balance Statement were reviewed, discussed and approved as submitted. Motion by Dave S. and seconded by Ken G. Motion carried.</w:t>
      </w:r>
    </w:p>
    <w:p w:rsidR="00B11FA1" w:rsidRDefault="00B11FA1" w:rsidP="00B11FA1">
      <w:pPr>
        <w:rPr>
          <w:sz w:val="28"/>
        </w:rPr>
      </w:pPr>
      <w:r>
        <w:rPr>
          <w:sz w:val="28"/>
        </w:rPr>
        <w:t>Deacon Randy gave an update of the Capital Campaign. Remaining balance at UCB is at $25,000 as of 1-13-15. Balance in the Renovation account is at $69.54</w:t>
      </w:r>
      <w:r w:rsidR="00B96B2B">
        <w:rPr>
          <w:sz w:val="28"/>
        </w:rPr>
        <w:t xml:space="preserve"> as of 1-13-15</w:t>
      </w:r>
      <w:r>
        <w:rPr>
          <w:sz w:val="28"/>
        </w:rPr>
        <w:t>.</w:t>
      </w:r>
    </w:p>
    <w:p w:rsidR="00B96B2B" w:rsidRDefault="00B96B2B" w:rsidP="00B11FA1">
      <w:pPr>
        <w:rPr>
          <w:sz w:val="28"/>
        </w:rPr>
      </w:pPr>
      <w:r>
        <w:rPr>
          <w:sz w:val="28"/>
        </w:rPr>
        <w:t>The Finance Council Constitution was reviewed and discussed. Terms were discussed and determined for council members. Pat Nordick is in his 9</w:t>
      </w:r>
      <w:r w:rsidRPr="00B96B2B">
        <w:rPr>
          <w:sz w:val="28"/>
          <w:vertAlign w:val="superscript"/>
        </w:rPr>
        <w:t>th</w:t>
      </w:r>
      <w:r>
        <w:rPr>
          <w:sz w:val="28"/>
        </w:rPr>
        <w:t xml:space="preserve"> year of his term. Ken Guck is in his 8</w:t>
      </w:r>
      <w:r w:rsidRPr="00B96B2B">
        <w:rPr>
          <w:sz w:val="28"/>
          <w:vertAlign w:val="superscript"/>
        </w:rPr>
        <w:t>th</w:t>
      </w:r>
      <w:r>
        <w:rPr>
          <w:sz w:val="28"/>
        </w:rPr>
        <w:t xml:space="preserve"> year of his term. Dave Schornack is in his 7</w:t>
      </w:r>
      <w:r w:rsidRPr="00B96B2B">
        <w:rPr>
          <w:sz w:val="28"/>
          <w:vertAlign w:val="superscript"/>
        </w:rPr>
        <w:t>th</w:t>
      </w:r>
      <w:r>
        <w:rPr>
          <w:sz w:val="28"/>
        </w:rPr>
        <w:t xml:space="preserve"> year of his term. Doug Huebsch and Tim Graff are in their 1</w:t>
      </w:r>
      <w:r w:rsidRPr="00B96B2B">
        <w:rPr>
          <w:sz w:val="28"/>
          <w:vertAlign w:val="superscript"/>
        </w:rPr>
        <w:t>st</w:t>
      </w:r>
      <w:r>
        <w:rPr>
          <w:sz w:val="28"/>
        </w:rPr>
        <w:t xml:space="preserve"> year of their term. Ann Scheidecker and Tim Wacker are in their 5</w:t>
      </w:r>
      <w:r w:rsidRPr="00B96B2B">
        <w:rPr>
          <w:sz w:val="28"/>
          <w:vertAlign w:val="superscript"/>
        </w:rPr>
        <w:t>th</w:t>
      </w:r>
      <w:r>
        <w:rPr>
          <w:sz w:val="28"/>
        </w:rPr>
        <w:t xml:space="preserve"> year as being a trustee for the parish. The Finance Council Constitution was adopted by unanimous vote. Motion was made by Dave S. and seconded by Tim G.</w:t>
      </w:r>
    </w:p>
    <w:p w:rsidR="00B96B2B" w:rsidRDefault="00B96B2B" w:rsidP="00B11FA1">
      <w:pPr>
        <w:rPr>
          <w:sz w:val="28"/>
        </w:rPr>
      </w:pPr>
      <w:r>
        <w:rPr>
          <w:sz w:val="28"/>
        </w:rPr>
        <w:t xml:space="preserve">Handicap Accessible doors for the Narthex bathrooms have been installed via a request by the parish council. It was determined to run the billing through the renovation account due to it being a part of the new addition. </w:t>
      </w:r>
    </w:p>
    <w:p w:rsidR="00B96B2B" w:rsidRDefault="00B96B2B" w:rsidP="00B11FA1">
      <w:pPr>
        <w:rPr>
          <w:sz w:val="28"/>
        </w:rPr>
      </w:pPr>
      <w:r>
        <w:rPr>
          <w:sz w:val="28"/>
        </w:rPr>
        <w:t xml:space="preserve">A yard light for the handicap parking lot on the north side of the church has been requested by a parishioner. Some research will be done to discover costs and feasibility. Deacon Randy will contact Otter Tail Power and see the possibility of them putting one up and he will talk to Donny Hendrickx about other possibilities. </w:t>
      </w:r>
    </w:p>
    <w:p w:rsidR="00B96B2B" w:rsidRDefault="007815BD" w:rsidP="00B11FA1">
      <w:pPr>
        <w:rPr>
          <w:sz w:val="28"/>
        </w:rPr>
      </w:pPr>
      <w:r>
        <w:rPr>
          <w:sz w:val="28"/>
        </w:rPr>
        <w:lastRenderedPageBreak/>
        <w:t xml:space="preserve">The elevator has been out of order a couple of times in the past few weeks. A seal was leaking and has been fixed. The repairs were covered under our current contract with MEI. The need for sensors to close the doors will be in near future. $2500.00 will be put in the 2015-16 budget under the maintenance and repairs account. </w:t>
      </w:r>
    </w:p>
    <w:p w:rsidR="007815BD" w:rsidRDefault="007815BD" w:rsidP="00B11FA1">
      <w:pPr>
        <w:rPr>
          <w:sz w:val="28"/>
        </w:rPr>
      </w:pPr>
      <w:r>
        <w:rPr>
          <w:sz w:val="28"/>
        </w:rPr>
        <w:t>Next meeting will be April 14</w:t>
      </w:r>
      <w:r w:rsidRPr="007815BD">
        <w:rPr>
          <w:sz w:val="28"/>
          <w:vertAlign w:val="superscript"/>
        </w:rPr>
        <w:t>th</w:t>
      </w:r>
      <w:r>
        <w:rPr>
          <w:sz w:val="28"/>
        </w:rPr>
        <w:t xml:space="preserve">, 2015 at 4:00 p.m. in the St. Paul II conference room. </w:t>
      </w:r>
    </w:p>
    <w:p w:rsidR="007815BD" w:rsidRDefault="007815BD" w:rsidP="00B11FA1">
      <w:pPr>
        <w:rPr>
          <w:sz w:val="28"/>
        </w:rPr>
      </w:pPr>
      <w:r>
        <w:rPr>
          <w:sz w:val="28"/>
        </w:rPr>
        <w:t>Deacon Randy led a closing prayer.</w:t>
      </w:r>
    </w:p>
    <w:p w:rsidR="007815BD" w:rsidRPr="00B11FA1" w:rsidRDefault="007815BD" w:rsidP="00B11FA1">
      <w:pPr>
        <w:rPr>
          <w:sz w:val="28"/>
        </w:rPr>
      </w:pPr>
      <w:r>
        <w:rPr>
          <w:sz w:val="28"/>
        </w:rPr>
        <w:t xml:space="preserve">Meeting adjourned. Motion by Tim G. and seconded by Ken G. </w:t>
      </w:r>
    </w:p>
    <w:sectPr w:rsidR="007815BD" w:rsidRPr="00B11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A1"/>
    <w:rsid w:val="006F0FAF"/>
    <w:rsid w:val="007815BD"/>
    <w:rsid w:val="00B11FA1"/>
    <w:rsid w:val="00B9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3C935-D45B-4B37-8DCC-7296228B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Altstadt</dc:creator>
  <cp:keywords/>
  <dc:description/>
  <cp:lastModifiedBy>Randy Altstadt</cp:lastModifiedBy>
  <cp:revision>1</cp:revision>
  <dcterms:created xsi:type="dcterms:W3CDTF">2015-01-14T18:07:00Z</dcterms:created>
  <dcterms:modified xsi:type="dcterms:W3CDTF">2015-01-14T21:11:00Z</dcterms:modified>
</cp:coreProperties>
</file>